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CCEF" w14:textId="03FDD390" w:rsidR="002023ED" w:rsidRDefault="002023ED" w:rsidP="002023ED">
      <w:pPr>
        <w:tabs>
          <w:tab w:val="center" w:pos="4680"/>
          <w:tab w:val="left" w:pos="6000"/>
        </w:tabs>
        <w:jc w:val="center"/>
        <w:rPr>
          <w:b/>
          <w:sz w:val="40"/>
          <w:szCs w:val="40"/>
        </w:rPr>
      </w:pPr>
      <w:r>
        <w:rPr>
          <w:noProof/>
        </w:rPr>
        <w:drawing>
          <wp:inline distT="0" distB="0" distL="0" distR="0" wp14:anchorId="6DD99439" wp14:editId="1E29A498">
            <wp:extent cx="2381693" cy="1027996"/>
            <wp:effectExtent l="0" t="0" r="0" b="1270"/>
            <wp:docPr id="247069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393" cy="1041679"/>
                    </a:xfrm>
                    <a:prstGeom prst="rect">
                      <a:avLst/>
                    </a:prstGeom>
                    <a:noFill/>
                    <a:ln>
                      <a:noFill/>
                    </a:ln>
                  </pic:spPr>
                </pic:pic>
              </a:graphicData>
            </a:graphic>
          </wp:inline>
        </w:drawing>
      </w:r>
    </w:p>
    <w:p w14:paraId="2289BE10" w14:textId="0C401667" w:rsidR="008C1C6F" w:rsidRDefault="008220FD" w:rsidP="002023ED">
      <w:pPr>
        <w:tabs>
          <w:tab w:val="center" w:pos="4680"/>
          <w:tab w:val="left" w:pos="6000"/>
        </w:tabs>
        <w:jc w:val="center"/>
        <w:rPr>
          <w:b/>
          <w:sz w:val="40"/>
          <w:szCs w:val="40"/>
        </w:rPr>
      </w:pPr>
      <w:r>
        <w:rPr>
          <w:b/>
          <w:sz w:val="40"/>
          <w:szCs w:val="40"/>
        </w:rPr>
        <w:t>Missouri</w:t>
      </w:r>
    </w:p>
    <w:tbl>
      <w:tblPr>
        <w:tblStyle w:val="TableGrid"/>
        <w:tblW w:w="10980" w:type="dxa"/>
        <w:tblInd w:w="-702" w:type="dxa"/>
        <w:tblLook w:val="04A0" w:firstRow="1" w:lastRow="0" w:firstColumn="1" w:lastColumn="0" w:noHBand="0" w:noVBand="1"/>
      </w:tblPr>
      <w:tblGrid>
        <w:gridCol w:w="5490"/>
        <w:gridCol w:w="5490"/>
      </w:tblGrid>
      <w:tr w:rsidR="002023ED" w14:paraId="0A40E658" w14:textId="77777777" w:rsidTr="002023ED">
        <w:tc>
          <w:tcPr>
            <w:tcW w:w="5490" w:type="dxa"/>
            <w:shd w:val="clear" w:color="auto" w:fill="9CC2E5" w:themeFill="accent1" w:themeFillTint="99"/>
            <w:vAlign w:val="bottom"/>
          </w:tcPr>
          <w:p w14:paraId="039826D2" w14:textId="1B0D66AF" w:rsidR="002023ED" w:rsidRPr="002023ED" w:rsidRDefault="00863E72" w:rsidP="002023ED">
            <w:pPr>
              <w:spacing w:before="100" w:beforeAutospacing="1" w:line="0" w:lineRule="atLeast"/>
              <w:jc w:val="center"/>
              <w:rPr>
                <w:rFonts w:ascii="Open Sans" w:hAnsi="Open Sans"/>
                <w:b/>
                <w:bCs/>
                <w:sz w:val="28"/>
                <w:szCs w:val="28"/>
              </w:rPr>
            </w:pPr>
            <w:r w:rsidRPr="007F6CF1">
              <w:rPr>
                <w:rFonts w:ascii="Open Sans" w:eastAsia="Open Sans" w:hAnsi="Open Sans" w:cs="Open Sans"/>
                <w:b/>
                <w:bCs/>
                <w:color w:val="000000" w:themeColor="text1"/>
                <w:sz w:val="28"/>
                <w:szCs w:val="28"/>
              </w:rPr>
              <w:t xml:space="preserve">Chlorine Levels </w:t>
            </w:r>
          </w:p>
        </w:tc>
        <w:tc>
          <w:tcPr>
            <w:tcW w:w="5490" w:type="dxa"/>
            <w:vAlign w:val="bottom"/>
          </w:tcPr>
          <w:p w14:paraId="7F160168" w14:textId="4E2F261E" w:rsidR="002023ED" w:rsidRPr="00D90902" w:rsidRDefault="00D12200" w:rsidP="00D12200">
            <w:pPr>
              <w:spacing w:line="279" w:lineRule="atLeast"/>
              <w:jc w:val="center"/>
              <w:rPr>
                <w:rFonts w:ascii="Open Sans" w:hAnsi="Open Sans"/>
                <w:color w:val="777777"/>
                <w:sz w:val="28"/>
                <w:szCs w:val="28"/>
              </w:rPr>
            </w:pPr>
            <w:r>
              <w:rPr>
                <w:rFonts w:ascii="Open Sans" w:hAnsi="Open Sans"/>
                <w:color w:val="777777"/>
                <w:sz w:val="28"/>
                <w:szCs w:val="28"/>
              </w:rPr>
              <w:t>2.0-4.0</w:t>
            </w:r>
          </w:p>
        </w:tc>
      </w:tr>
      <w:tr w:rsidR="002023ED" w14:paraId="2321CBBA" w14:textId="77777777" w:rsidTr="002023ED">
        <w:tc>
          <w:tcPr>
            <w:tcW w:w="5490" w:type="dxa"/>
            <w:shd w:val="clear" w:color="auto" w:fill="9CC2E5" w:themeFill="accent1" w:themeFillTint="99"/>
            <w:vAlign w:val="bottom"/>
          </w:tcPr>
          <w:p w14:paraId="76D16D18" w14:textId="61676112" w:rsidR="002023ED" w:rsidRPr="002023ED" w:rsidRDefault="00863E72" w:rsidP="002023ED">
            <w:pPr>
              <w:spacing w:line="279" w:lineRule="atLeast"/>
              <w:jc w:val="center"/>
              <w:rPr>
                <w:rFonts w:ascii="Open Sans" w:hAnsi="Open Sans"/>
                <w:b/>
                <w:bCs/>
                <w:sz w:val="28"/>
                <w:szCs w:val="28"/>
              </w:rPr>
            </w:pPr>
            <w:r>
              <w:rPr>
                <w:rFonts w:ascii="Open Sans" w:hAnsi="Open Sans"/>
                <w:b/>
                <w:bCs/>
                <w:sz w:val="28"/>
                <w:szCs w:val="28"/>
              </w:rPr>
              <w:t xml:space="preserve">pH </w:t>
            </w:r>
          </w:p>
        </w:tc>
        <w:tc>
          <w:tcPr>
            <w:tcW w:w="5490" w:type="dxa"/>
            <w:vAlign w:val="bottom"/>
          </w:tcPr>
          <w:p w14:paraId="5B533B96" w14:textId="5479E65B" w:rsidR="002023ED" w:rsidRPr="00D90902" w:rsidRDefault="002A58ED" w:rsidP="002023ED">
            <w:pPr>
              <w:spacing w:line="279" w:lineRule="atLeast"/>
              <w:jc w:val="center"/>
              <w:rPr>
                <w:rFonts w:ascii="Open Sans" w:hAnsi="Open Sans"/>
                <w:color w:val="777777"/>
                <w:sz w:val="28"/>
                <w:szCs w:val="28"/>
              </w:rPr>
            </w:pPr>
            <w:r>
              <w:rPr>
                <w:rFonts w:ascii="Open Sans" w:hAnsi="Open Sans"/>
                <w:color w:val="777777"/>
                <w:sz w:val="28"/>
                <w:szCs w:val="28"/>
              </w:rPr>
              <w:t xml:space="preserve">Ideal:  7.4-7.6; Acceptable:  </w:t>
            </w:r>
            <w:r w:rsidR="002023ED" w:rsidRPr="00D90902">
              <w:rPr>
                <w:rFonts w:ascii="Open Sans" w:hAnsi="Open Sans"/>
                <w:color w:val="777777"/>
                <w:sz w:val="28"/>
                <w:szCs w:val="28"/>
              </w:rPr>
              <w:t>7.2-7.8</w:t>
            </w:r>
          </w:p>
        </w:tc>
      </w:tr>
      <w:tr w:rsidR="002023ED" w14:paraId="6A3CE524" w14:textId="77777777" w:rsidTr="002023ED">
        <w:tc>
          <w:tcPr>
            <w:tcW w:w="5490" w:type="dxa"/>
            <w:shd w:val="clear" w:color="auto" w:fill="9CC2E5" w:themeFill="accent1" w:themeFillTint="99"/>
            <w:vAlign w:val="bottom"/>
          </w:tcPr>
          <w:p w14:paraId="5E5E03D7" w14:textId="2CD78D4A" w:rsidR="002023ED" w:rsidRPr="002023ED" w:rsidRDefault="002A58ED" w:rsidP="002023ED">
            <w:pPr>
              <w:spacing w:line="279" w:lineRule="atLeast"/>
              <w:jc w:val="center"/>
              <w:rPr>
                <w:rFonts w:ascii="Open Sans" w:hAnsi="Open Sans"/>
                <w:b/>
                <w:bCs/>
                <w:sz w:val="28"/>
                <w:szCs w:val="28"/>
              </w:rPr>
            </w:pPr>
            <w:r>
              <w:rPr>
                <w:rFonts w:ascii="Open Sans" w:hAnsi="Open Sans"/>
                <w:b/>
                <w:bCs/>
                <w:sz w:val="28"/>
                <w:szCs w:val="28"/>
              </w:rPr>
              <w:t>Total Alkalinity</w:t>
            </w:r>
          </w:p>
        </w:tc>
        <w:tc>
          <w:tcPr>
            <w:tcW w:w="5490" w:type="dxa"/>
            <w:vAlign w:val="bottom"/>
          </w:tcPr>
          <w:p w14:paraId="57C6371B" w14:textId="3C12DDE1" w:rsidR="002023ED" w:rsidRPr="002A58ED" w:rsidRDefault="00D12200" w:rsidP="00967768">
            <w:pPr>
              <w:spacing w:line="279" w:lineRule="atLeast"/>
              <w:jc w:val="center"/>
              <w:rPr>
                <w:rFonts w:ascii="Open Sans" w:hAnsi="Open Sans"/>
                <w:color w:val="777777"/>
                <w:sz w:val="28"/>
                <w:szCs w:val="28"/>
              </w:rPr>
            </w:pPr>
            <w:r>
              <w:rPr>
                <w:rFonts w:ascii="Open Sans" w:hAnsi="Open Sans"/>
                <w:color w:val="777777"/>
                <w:sz w:val="28"/>
                <w:szCs w:val="28"/>
              </w:rPr>
              <w:t>Ideal:  80-100 ppm; Acceptable:  60-180 ppm</w:t>
            </w:r>
          </w:p>
        </w:tc>
      </w:tr>
      <w:tr w:rsidR="002023ED" w14:paraId="3B7D8512" w14:textId="77777777" w:rsidTr="002023ED">
        <w:tc>
          <w:tcPr>
            <w:tcW w:w="5490" w:type="dxa"/>
            <w:shd w:val="clear" w:color="auto" w:fill="9CC2E5" w:themeFill="accent1" w:themeFillTint="99"/>
            <w:vAlign w:val="bottom"/>
          </w:tcPr>
          <w:p w14:paraId="2F941B02" w14:textId="382BEDE0" w:rsidR="002023ED" w:rsidRPr="002023ED" w:rsidRDefault="002A58ED" w:rsidP="002023ED">
            <w:pPr>
              <w:spacing w:line="279" w:lineRule="atLeast"/>
              <w:jc w:val="center"/>
              <w:rPr>
                <w:rFonts w:ascii="Open Sans" w:hAnsi="Open Sans"/>
                <w:b/>
                <w:bCs/>
                <w:sz w:val="28"/>
                <w:szCs w:val="28"/>
              </w:rPr>
            </w:pPr>
            <w:r>
              <w:rPr>
                <w:rFonts w:ascii="Open Sans" w:hAnsi="Open Sans"/>
                <w:b/>
                <w:bCs/>
                <w:sz w:val="28"/>
                <w:szCs w:val="28"/>
              </w:rPr>
              <w:t>Calcium Hardness</w:t>
            </w:r>
          </w:p>
        </w:tc>
        <w:tc>
          <w:tcPr>
            <w:tcW w:w="5490" w:type="dxa"/>
            <w:vAlign w:val="bottom"/>
          </w:tcPr>
          <w:p w14:paraId="5FDCFA5C" w14:textId="711B7C00" w:rsidR="002023ED" w:rsidRPr="002A58ED" w:rsidRDefault="002023ED" w:rsidP="002023ED">
            <w:pPr>
              <w:spacing w:line="279" w:lineRule="atLeast"/>
              <w:jc w:val="center"/>
              <w:rPr>
                <w:rFonts w:ascii="Open Sans" w:hAnsi="Open Sans"/>
                <w:color w:val="777777"/>
                <w:sz w:val="28"/>
                <w:szCs w:val="28"/>
              </w:rPr>
            </w:pPr>
            <w:r w:rsidRPr="002A58ED">
              <w:rPr>
                <w:rFonts w:ascii="Open Sans" w:hAnsi="Open Sans"/>
                <w:color w:val="777777"/>
                <w:sz w:val="28"/>
                <w:szCs w:val="28"/>
              </w:rPr>
              <w:t>Max. of 100 ppm</w:t>
            </w:r>
          </w:p>
        </w:tc>
      </w:tr>
      <w:tr w:rsidR="002023ED" w14:paraId="52E28AF8" w14:textId="77777777" w:rsidTr="002023ED">
        <w:tc>
          <w:tcPr>
            <w:tcW w:w="5490" w:type="dxa"/>
            <w:shd w:val="clear" w:color="auto" w:fill="9CC2E5" w:themeFill="accent1" w:themeFillTint="99"/>
            <w:vAlign w:val="bottom"/>
          </w:tcPr>
          <w:p w14:paraId="62915711" w14:textId="0ABCD4F3" w:rsidR="002023ED" w:rsidRPr="002023ED" w:rsidRDefault="002A58ED" w:rsidP="002023ED">
            <w:pPr>
              <w:spacing w:line="279" w:lineRule="atLeast"/>
              <w:jc w:val="center"/>
              <w:rPr>
                <w:rFonts w:ascii="Open Sans" w:hAnsi="Open Sans"/>
                <w:b/>
                <w:bCs/>
                <w:sz w:val="28"/>
                <w:szCs w:val="28"/>
              </w:rPr>
            </w:pPr>
            <w:r w:rsidRPr="002A58ED">
              <w:rPr>
                <w:rFonts w:ascii="Open Sans" w:hAnsi="Open Sans"/>
                <w:b/>
                <w:bCs/>
                <w:sz w:val="28"/>
                <w:szCs w:val="28"/>
              </w:rPr>
              <w:t>Cyanuric Acid Levels (Min-Max)</w:t>
            </w:r>
          </w:p>
        </w:tc>
        <w:tc>
          <w:tcPr>
            <w:tcW w:w="5490" w:type="dxa"/>
            <w:vAlign w:val="bottom"/>
          </w:tcPr>
          <w:p w14:paraId="7CC5FF5D" w14:textId="7B69D174" w:rsidR="002023ED" w:rsidRPr="00D90902" w:rsidRDefault="00967768" w:rsidP="002023ED">
            <w:pPr>
              <w:spacing w:line="279" w:lineRule="atLeast"/>
              <w:jc w:val="center"/>
              <w:rPr>
                <w:rFonts w:ascii="Open Sans" w:hAnsi="Open Sans"/>
                <w:color w:val="777777"/>
                <w:sz w:val="28"/>
                <w:szCs w:val="28"/>
              </w:rPr>
            </w:pPr>
            <w:r>
              <w:rPr>
                <w:rFonts w:ascii="Open Sans" w:hAnsi="Open Sans"/>
                <w:color w:val="777777"/>
                <w:sz w:val="28"/>
                <w:szCs w:val="28"/>
              </w:rPr>
              <w:t>Ideal:  30-50 ppm; Acceptable:  10-100 ppm</w:t>
            </w:r>
          </w:p>
        </w:tc>
      </w:tr>
      <w:tr w:rsidR="002023ED" w14:paraId="19113CD9" w14:textId="77777777" w:rsidTr="002023ED">
        <w:tc>
          <w:tcPr>
            <w:tcW w:w="5490" w:type="dxa"/>
            <w:shd w:val="clear" w:color="auto" w:fill="9CC2E5" w:themeFill="accent1" w:themeFillTint="99"/>
            <w:vAlign w:val="bottom"/>
          </w:tcPr>
          <w:p w14:paraId="57FA336B" w14:textId="778EC26C" w:rsidR="002023ED" w:rsidRPr="002023ED" w:rsidRDefault="002A58ED" w:rsidP="002023ED">
            <w:pPr>
              <w:spacing w:line="279" w:lineRule="atLeast"/>
              <w:jc w:val="center"/>
              <w:rPr>
                <w:rFonts w:ascii="Open Sans" w:hAnsi="Open Sans"/>
                <w:b/>
                <w:bCs/>
                <w:sz w:val="28"/>
                <w:szCs w:val="28"/>
              </w:rPr>
            </w:pPr>
            <w:r>
              <w:rPr>
                <w:rFonts w:ascii="Open Sans" w:hAnsi="Open Sans"/>
                <w:b/>
                <w:bCs/>
                <w:sz w:val="28"/>
                <w:szCs w:val="28"/>
              </w:rPr>
              <w:t>Test Kit Requirements</w:t>
            </w:r>
          </w:p>
        </w:tc>
        <w:tc>
          <w:tcPr>
            <w:tcW w:w="5490" w:type="dxa"/>
            <w:vAlign w:val="bottom"/>
          </w:tcPr>
          <w:p w14:paraId="34937C38" w14:textId="59EDE43C" w:rsidR="002023ED" w:rsidRPr="00D90902" w:rsidRDefault="002A58ED" w:rsidP="002A58ED">
            <w:pPr>
              <w:spacing w:line="279" w:lineRule="atLeast"/>
              <w:rPr>
                <w:rFonts w:ascii="Open Sans" w:hAnsi="Open Sans"/>
                <w:color w:val="777777"/>
                <w:sz w:val="28"/>
                <w:szCs w:val="28"/>
              </w:rPr>
            </w:pPr>
            <w:r w:rsidRPr="002A58ED">
              <w:rPr>
                <w:rFonts w:ascii="Open Sans" w:hAnsi="Open Sans"/>
                <w:color w:val="777777"/>
                <w:sz w:val="28"/>
                <w:szCs w:val="28"/>
              </w:rPr>
              <w:t>Every public pool shall maintain a simple and accurate test kit capable of measuring pH and sanitizer residuals as per 17.5. In addition, every public pool shall have the means of determi</w:t>
            </w:r>
            <w:r w:rsidR="00D12200">
              <w:rPr>
                <w:rFonts w:ascii="Open Sans" w:hAnsi="Open Sans"/>
                <w:color w:val="777777"/>
                <w:sz w:val="28"/>
                <w:szCs w:val="28"/>
              </w:rPr>
              <w:t>n</w:t>
            </w:r>
            <w:r w:rsidRPr="002A58ED">
              <w:rPr>
                <w:rFonts w:ascii="Open Sans" w:hAnsi="Open Sans"/>
                <w:color w:val="777777"/>
                <w:sz w:val="28"/>
                <w:szCs w:val="28"/>
              </w:rPr>
              <w:t>ing total alkalinity, calcium hardness, total dissolved solids (TDS), and cyanuric acid (if used). The method used in determining the free available chlorine residual shall be such that chloramines or other oxidizers that may be present in the pool do not affect the determination.</w:t>
            </w:r>
          </w:p>
        </w:tc>
      </w:tr>
      <w:tr w:rsidR="002023ED" w14:paraId="14C6DB58" w14:textId="77777777" w:rsidTr="002023ED">
        <w:tc>
          <w:tcPr>
            <w:tcW w:w="5490" w:type="dxa"/>
            <w:shd w:val="clear" w:color="auto" w:fill="9CC2E5" w:themeFill="accent1" w:themeFillTint="99"/>
            <w:vAlign w:val="bottom"/>
          </w:tcPr>
          <w:p w14:paraId="35D50863" w14:textId="5446EBAF" w:rsidR="002023ED" w:rsidRPr="002023ED" w:rsidRDefault="00863E72" w:rsidP="002023ED">
            <w:pPr>
              <w:spacing w:line="279" w:lineRule="atLeast"/>
              <w:jc w:val="center"/>
              <w:rPr>
                <w:rFonts w:ascii="Open Sans" w:hAnsi="Open Sans"/>
                <w:b/>
                <w:bCs/>
                <w:sz w:val="28"/>
                <w:szCs w:val="28"/>
              </w:rPr>
            </w:pPr>
            <w:r w:rsidRPr="002023ED">
              <w:rPr>
                <w:rFonts w:ascii="Open Sans" w:hAnsi="Open Sans"/>
                <w:b/>
                <w:bCs/>
                <w:sz w:val="28"/>
                <w:szCs w:val="28"/>
              </w:rPr>
              <w:t>Water Clarity</w:t>
            </w:r>
          </w:p>
        </w:tc>
        <w:tc>
          <w:tcPr>
            <w:tcW w:w="5490" w:type="dxa"/>
            <w:vAlign w:val="bottom"/>
          </w:tcPr>
          <w:p w14:paraId="48AFA12B" w14:textId="60950E24" w:rsidR="002023ED" w:rsidRPr="00D90902" w:rsidRDefault="008220FD" w:rsidP="008220FD">
            <w:pPr>
              <w:spacing w:line="279" w:lineRule="atLeast"/>
              <w:rPr>
                <w:rFonts w:ascii="Open Sans" w:hAnsi="Open Sans"/>
                <w:color w:val="777777"/>
                <w:sz w:val="28"/>
                <w:szCs w:val="28"/>
              </w:rPr>
            </w:pPr>
            <w:r w:rsidRPr="008220FD">
              <w:rPr>
                <w:rFonts w:ascii="Open Sans" w:hAnsi="Open Sans"/>
                <w:color w:val="777777"/>
                <w:sz w:val="28"/>
                <w:szCs w:val="28"/>
              </w:rPr>
              <w:t>Pool water shall be of a clarity to permit an 8 in. diameter black and white Secchi disc or suction outlet (main drain), located on the bottom of the pool at its deepest point, to be visible and sharply defined from any point on the deck up to 30 ft</w:t>
            </w:r>
            <w:r>
              <w:rPr>
                <w:rFonts w:ascii="Open Sans" w:hAnsi="Open Sans"/>
                <w:color w:val="777777"/>
                <w:sz w:val="28"/>
                <w:szCs w:val="28"/>
              </w:rPr>
              <w:t xml:space="preserve">. </w:t>
            </w:r>
            <w:r w:rsidRPr="008220FD">
              <w:rPr>
                <w:rFonts w:ascii="Open Sans" w:hAnsi="Open Sans"/>
                <w:color w:val="777777"/>
                <w:sz w:val="28"/>
                <w:szCs w:val="28"/>
              </w:rPr>
              <w:t>away in a direct line of sight from the disc or suction outlet.</w:t>
            </w:r>
          </w:p>
        </w:tc>
      </w:tr>
      <w:tr w:rsidR="002023ED" w14:paraId="0B0C4901" w14:textId="77777777" w:rsidTr="002023ED">
        <w:tc>
          <w:tcPr>
            <w:tcW w:w="5490" w:type="dxa"/>
            <w:shd w:val="clear" w:color="auto" w:fill="9CC2E5" w:themeFill="accent1" w:themeFillTint="99"/>
            <w:vAlign w:val="bottom"/>
          </w:tcPr>
          <w:p w14:paraId="2BD987F3" w14:textId="66D51BFB" w:rsidR="002023ED" w:rsidRPr="002023ED" w:rsidRDefault="00863E72" w:rsidP="002023ED">
            <w:pPr>
              <w:spacing w:line="279" w:lineRule="atLeast"/>
              <w:jc w:val="center"/>
              <w:rPr>
                <w:rFonts w:ascii="Open Sans" w:hAnsi="Open Sans"/>
                <w:b/>
                <w:bCs/>
                <w:sz w:val="28"/>
                <w:szCs w:val="28"/>
              </w:rPr>
            </w:pPr>
            <w:r w:rsidRPr="002023ED">
              <w:rPr>
                <w:rFonts w:ascii="Open Sans" w:hAnsi="Open Sans"/>
                <w:b/>
                <w:bCs/>
                <w:sz w:val="28"/>
                <w:szCs w:val="28"/>
              </w:rPr>
              <w:t>Turnover Rate</w:t>
            </w:r>
          </w:p>
        </w:tc>
        <w:tc>
          <w:tcPr>
            <w:tcW w:w="5490" w:type="dxa"/>
            <w:vAlign w:val="bottom"/>
          </w:tcPr>
          <w:p w14:paraId="53414BF8" w14:textId="47C3606C"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POOL: 6 hrs</w:t>
            </w:r>
            <w:r>
              <w:rPr>
                <w:rFonts w:ascii="Open Sans" w:hAnsi="Open Sans"/>
                <w:color w:val="777777"/>
                <w:sz w:val="28"/>
                <w:szCs w:val="28"/>
              </w:rPr>
              <w:t>.</w:t>
            </w:r>
            <w:r w:rsidRPr="00D90902">
              <w:rPr>
                <w:rFonts w:ascii="Open Sans" w:hAnsi="Open Sans"/>
                <w:color w:val="777777"/>
                <w:sz w:val="28"/>
                <w:szCs w:val="28"/>
              </w:rPr>
              <w:br/>
              <w:t xml:space="preserve">WADING: </w:t>
            </w:r>
            <w:r w:rsidR="002A58ED">
              <w:rPr>
                <w:rFonts w:ascii="Open Sans" w:hAnsi="Open Sans"/>
                <w:color w:val="777777"/>
                <w:sz w:val="28"/>
                <w:szCs w:val="28"/>
              </w:rPr>
              <w:t xml:space="preserve">1 </w:t>
            </w:r>
            <w:r w:rsidRPr="00D90902">
              <w:rPr>
                <w:rFonts w:ascii="Open Sans" w:hAnsi="Open Sans"/>
                <w:color w:val="777777"/>
                <w:sz w:val="28"/>
                <w:szCs w:val="28"/>
              </w:rPr>
              <w:t>hr</w:t>
            </w:r>
            <w:r>
              <w:rPr>
                <w:rFonts w:ascii="Open Sans" w:hAnsi="Open Sans"/>
                <w:color w:val="777777"/>
                <w:sz w:val="28"/>
                <w:szCs w:val="28"/>
              </w:rPr>
              <w:t>.</w:t>
            </w:r>
          </w:p>
        </w:tc>
      </w:tr>
      <w:tr w:rsidR="002023ED" w14:paraId="0BD7A2D8" w14:textId="77777777" w:rsidTr="002023ED">
        <w:tc>
          <w:tcPr>
            <w:tcW w:w="5490" w:type="dxa"/>
            <w:shd w:val="clear" w:color="auto" w:fill="9CC2E5" w:themeFill="accent1" w:themeFillTint="99"/>
            <w:vAlign w:val="bottom"/>
          </w:tcPr>
          <w:p w14:paraId="71597205" w14:textId="77777777"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Bather Load (per bather)</w:t>
            </w:r>
          </w:p>
        </w:tc>
        <w:tc>
          <w:tcPr>
            <w:tcW w:w="5490" w:type="dxa"/>
            <w:vAlign w:val="bottom"/>
          </w:tcPr>
          <w:p w14:paraId="0F780EAC" w14:textId="12DF6467" w:rsidR="002023ED" w:rsidRPr="00787767" w:rsidRDefault="00967768" w:rsidP="002023ED">
            <w:pPr>
              <w:spacing w:line="279" w:lineRule="atLeast"/>
              <w:jc w:val="center"/>
              <w:rPr>
                <w:rFonts w:ascii="Open Sans" w:hAnsi="Open Sans"/>
                <w:color w:val="808080" w:themeColor="background1" w:themeShade="80"/>
                <w:sz w:val="28"/>
                <w:szCs w:val="28"/>
              </w:rPr>
            </w:pPr>
            <w:r>
              <w:rPr>
                <w:rFonts w:ascii="Open Sans" w:hAnsi="Open Sans"/>
                <w:color w:val="808080" w:themeColor="background1" w:themeShade="80"/>
                <w:sz w:val="28"/>
                <w:szCs w:val="28"/>
              </w:rPr>
              <w:t>See page 5, ANSI</w:t>
            </w:r>
          </w:p>
        </w:tc>
      </w:tr>
      <w:tr w:rsidR="002023ED" w14:paraId="0403659A" w14:textId="77777777" w:rsidTr="002023ED">
        <w:tc>
          <w:tcPr>
            <w:tcW w:w="5490" w:type="dxa"/>
            <w:shd w:val="clear" w:color="auto" w:fill="9CC2E5" w:themeFill="accent1" w:themeFillTint="99"/>
            <w:vAlign w:val="bottom"/>
          </w:tcPr>
          <w:p w14:paraId="70F0CEC9" w14:textId="16069584"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lastRenderedPageBreak/>
              <w:t>Required Equipment</w:t>
            </w:r>
          </w:p>
        </w:tc>
        <w:tc>
          <w:tcPr>
            <w:tcW w:w="5490" w:type="dxa"/>
            <w:vAlign w:val="bottom"/>
          </w:tcPr>
          <w:p w14:paraId="22D84CFD" w14:textId="043C9827" w:rsidR="00D12200" w:rsidRPr="00D12200" w:rsidRDefault="00D12200" w:rsidP="00D12200">
            <w:pPr>
              <w:spacing w:after="0" w:line="279" w:lineRule="atLeast"/>
              <w:rPr>
                <w:rStyle w:val="Strong"/>
                <w:rFonts w:ascii="Open Sans" w:hAnsi="Open Sans"/>
                <w:b w:val="0"/>
                <w:color w:val="808080" w:themeColor="background1" w:themeShade="80"/>
                <w:sz w:val="28"/>
                <w:szCs w:val="28"/>
                <w:bdr w:val="none" w:sz="0" w:space="0" w:color="auto" w:frame="1"/>
              </w:rPr>
            </w:pPr>
            <w:r>
              <w:rPr>
                <w:rStyle w:val="Strong"/>
                <w:rFonts w:ascii="Open Sans" w:hAnsi="Open Sans"/>
                <w:b w:val="0"/>
                <w:color w:val="808080" w:themeColor="background1" w:themeShade="80"/>
                <w:sz w:val="28"/>
                <w:szCs w:val="28"/>
                <w:bdr w:val="none" w:sz="0" w:space="0" w:color="auto" w:frame="1"/>
              </w:rPr>
              <w:t>-</w:t>
            </w:r>
            <w:r w:rsidRPr="00D12200">
              <w:rPr>
                <w:rStyle w:val="Strong"/>
                <w:rFonts w:ascii="Open Sans" w:hAnsi="Open Sans"/>
                <w:b w:val="0"/>
                <w:color w:val="808080" w:themeColor="background1" w:themeShade="80"/>
                <w:sz w:val="28"/>
                <w:szCs w:val="28"/>
                <w:bdr w:val="none" w:sz="0" w:space="0" w:color="auto" w:frame="1"/>
              </w:rPr>
              <w:t>A swimming pool accessory pole, including a body hook, shall be a minimum of 12 ft (366 cm) long.</w:t>
            </w:r>
          </w:p>
          <w:p w14:paraId="5F0E56FB" w14:textId="785F15BE" w:rsidR="00D12200" w:rsidRPr="00D12200" w:rsidRDefault="00D12200" w:rsidP="00D12200">
            <w:pPr>
              <w:spacing w:after="0" w:line="279" w:lineRule="atLeast"/>
              <w:rPr>
                <w:rStyle w:val="Strong"/>
                <w:rFonts w:ascii="Open Sans" w:hAnsi="Open Sans"/>
                <w:b w:val="0"/>
                <w:color w:val="808080" w:themeColor="background1" w:themeShade="80"/>
                <w:sz w:val="28"/>
                <w:szCs w:val="28"/>
                <w:bdr w:val="none" w:sz="0" w:space="0" w:color="auto" w:frame="1"/>
              </w:rPr>
            </w:pPr>
            <w:r>
              <w:rPr>
                <w:rStyle w:val="Strong"/>
                <w:rFonts w:ascii="Open Sans" w:hAnsi="Open Sans"/>
                <w:b w:val="0"/>
                <w:color w:val="808080" w:themeColor="background1" w:themeShade="80"/>
                <w:sz w:val="28"/>
                <w:szCs w:val="28"/>
                <w:bdr w:val="none" w:sz="0" w:space="0" w:color="auto" w:frame="1"/>
              </w:rPr>
              <w:t>-</w:t>
            </w:r>
            <w:r w:rsidRPr="00D12200">
              <w:rPr>
                <w:rStyle w:val="Strong"/>
                <w:rFonts w:ascii="Open Sans" w:hAnsi="Open Sans"/>
                <w:b w:val="0"/>
                <w:color w:val="808080" w:themeColor="background1" w:themeShade="80"/>
                <w:sz w:val="28"/>
                <w:szCs w:val="28"/>
                <w:bdr w:val="none" w:sz="0" w:space="0" w:color="auto" w:frame="1"/>
              </w:rPr>
              <w:t>A minimum 1/4 in. (6 mm) diameter throwing rope as long as 1-1/2 times the maximum width of the pool, or 50 ft (15.2 m), whichever is less, to which has been firmly attached a ring buoy with</w:t>
            </w:r>
          </w:p>
          <w:p w14:paraId="6139DDEB" w14:textId="13828F2D" w:rsidR="002023ED" w:rsidRPr="00D12200" w:rsidRDefault="00D12200" w:rsidP="00D12200">
            <w:pPr>
              <w:spacing w:line="279" w:lineRule="atLeast"/>
              <w:rPr>
                <w:rStyle w:val="Strong"/>
                <w:rFonts w:ascii="Open Sans" w:hAnsi="Open Sans"/>
                <w:b w:val="0"/>
                <w:color w:val="808080" w:themeColor="background1" w:themeShade="80"/>
                <w:sz w:val="28"/>
                <w:szCs w:val="28"/>
                <w:bdr w:val="none" w:sz="0" w:space="0" w:color="auto" w:frame="1"/>
              </w:rPr>
            </w:pPr>
            <w:r w:rsidRPr="00D12200">
              <w:rPr>
                <w:rStyle w:val="Strong"/>
                <w:rFonts w:ascii="Open Sans" w:hAnsi="Open Sans"/>
                <w:b w:val="0"/>
                <w:color w:val="808080" w:themeColor="background1" w:themeShade="80"/>
                <w:sz w:val="28"/>
                <w:szCs w:val="28"/>
                <w:bdr w:val="none" w:sz="0" w:space="0" w:color="auto" w:frame="1"/>
              </w:rPr>
              <w:t>an outside diameter of at least 15 in. (38 cm) or a</w:t>
            </w:r>
            <w:r>
              <w:rPr>
                <w:rStyle w:val="Strong"/>
                <w:rFonts w:ascii="Open Sans" w:hAnsi="Open Sans"/>
                <w:b w:val="0"/>
                <w:color w:val="808080" w:themeColor="background1" w:themeShade="80"/>
                <w:sz w:val="28"/>
                <w:szCs w:val="28"/>
                <w:bdr w:val="none" w:sz="0" w:space="0" w:color="auto" w:frame="1"/>
              </w:rPr>
              <w:t xml:space="preserve"> </w:t>
            </w:r>
            <w:r w:rsidRPr="00D12200">
              <w:rPr>
                <w:rStyle w:val="Strong"/>
                <w:rFonts w:ascii="Open Sans" w:hAnsi="Open Sans"/>
                <w:b w:val="0"/>
                <w:color w:val="808080" w:themeColor="background1" w:themeShade="80"/>
                <w:sz w:val="28"/>
                <w:szCs w:val="28"/>
                <w:bdr w:val="none" w:sz="0" w:space="0" w:color="auto" w:frame="1"/>
              </w:rPr>
              <w:t>similar flotation device.</w:t>
            </w:r>
          </w:p>
        </w:tc>
      </w:tr>
      <w:tr w:rsidR="002023ED" w14:paraId="3EE24967" w14:textId="77777777" w:rsidTr="002023ED">
        <w:tc>
          <w:tcPr>
            <w:tcW w:w="5490" w:type="dxa"/>
            <w:shd w:val="clear" w:color="auto" w:fill="9CC2E5" w:themeFill="accent1" w:themeFillTint="99"/>
            <w:vAlign w:val="bottom"/>
          </w:tcPr>
          <w:p w14:paraId="370EDA30" w14:textId="302AC0AD"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Phone</w:t>
            </w:r>
          </w:p>
        </w:tc>
        <w:tc>
          <w:tcPr>
            <w:tcW w:w="5490" w:type="dxa"/>
            <w:vAlign w:val="bottom"/>
          </w:tcPr>
          <w:p w14:paraId="4FD52466" w14:textId="70C42AD0" w:rsidR="002023ED" w:rsidRPr="007E7CEA" w:rsidRDefault="00D12200" w:rsidP="00D12200">
            <w:pPr>
              <w:spacing w:line="279" w:lineRule="atLeast"/>
              <w:rPr>
                <w:rStyle w:val="Strong"/>
                <w:rFonts w:ascii="Open Sans" w:hAnsi="Open Sans"/>
                <w:b w:val="0"/>
                <w:color w:val="808080" w:themeColor="background1" w:themeShade="80"/>
                <w:sz w:val="28"/>
                <w:szCs w:val="28"/>
                <w:bdr w:val="none" w:sz="0" w:space="0" w:color="auto" w:frame="1"/>
              </w:rPr>
            </w:pPr>
            <w:r w:rsidRPr="00D12200">
              <w:rPr>
                <w:rStyle w:val="Strong"/>
                <w:rFonts w:ascii="Open Sans" w:hAnsi="Open Sans"/>
                <w:b w:val="0"/>
                <w:color w:val="808080" w:themeColor="background1" w:themeShade="80"/>
                <w:sz w:val="28"/>
                <w:szCs w:val="28"/>
                <w:bdr w:val="none" w:sz="0" w:space="0" w:color="auto" w:frame="1"/>
              </w:rPr>
              <w:t>A sign shall be posted in the immediate vicinity of the pool, stating the pool's address, the location of the nearest telephone with references that emergency telephone numbers are posted at the location. Those emergency telephone</w:t>
            </w:r>
            <w:r>
              <w:rPr>
                <w:rStyle w:val="Strong"/>
                <w:rFonts w:ascii="Open Sans" w:hAnsi="Open Sans"/>
                <w:b w:val="0"/>
                <w:color w:val="808080" w:themeColor="background1" w:themeShade="80"/>
                <w:sz w:val="28"/>
                <w:szCs w:val="28"/>
                <w:bdr w:val="none" w:sz="0" w:space="0" w:color="auto" w:frame="1"/>
              </w:rPr>
              <w:t xml:space="preserve"> </w:t>
            </w:r>
            <w:r w:rsidRPr="00D12200">
              <w:rPr>
                <w:rStyle w:val="Strong"/>
                <w:rFonts w:ascii="Open Sans" w:hAnsi="Open Sans"/>
                <w:b w:val="0"/>
                <w:color w:val="808080" w:themeColor="background1" w:themeShade="80"/>
                <w:sz w:val="28"/>
                <w:szCs w:val="28"/>
                <w:bdr w:val="none" w:sz="0" w:space="0" w:color="auto" w:frame="1"/>
              </w:rPr>
              <w:t>numbers shall include the name and phone number of the nearest available police, fire, ambulance service, and/or rescue unit, and/or “911,” if available.</w:t>
            </w:r>
          </w:p>
        </w:tc>
      </w:tr>
      <w:tr w:rsidR="002023ED" w14:paraId="68BC2E80" w14:textId="77777777" w:rsidTr="002023ED">
        <w:tc>
          <w:tcPr>
            <w:tcW w:w="5490" w:type="dxa"/>
            <w:shd w:val="clear" w:color="auto" w:fill="9CC2E5" w:themeFill="accent1" w:themeFillTint="99"/>
            <w:vAlign w:val="bottom"/>
          </w:tcPr>
          <w:p w14:paraId="6A8F0172" w14:textId="77777777"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Depth Markings</w:t>
            </w:r>
          </w:p>
        </w:tc>
        <w:tc>
          <w:tcPr>
            <w:tcW w:w="5490" w:type="dxa"/>
            <w:vAlign w:val="bottom"/>
          </w:tcPr>
          <w:p w14:paraId="5C69C952" w14:textId="4B44C661" w:rsidR="002A58ED" w:rsidRPr="002A58ED" w:rsidRDefault="002A58ED" w:rsidP="002A58ED">
            <w:pPr>
              <w:spacing w:after="0" w:line="279" w:lineRule="atLeast"/>
              <w:rPr>
                <w:rFonts w:ascii="Open Sans" w:hAnsi="Open Sans"/>
                <w:color w:val="777777"/>
                <w:sz w:val="28"/>
                <w:szCs w:val="28"/>
              </w:rPr>
            </w:pPr>
            <w:r>
              <w:rPr>
                <w:rFonts w:ascii="Open Sans" w:hAnsi="Open Sans"/>
                <w:color w:val="777777"/>
                <w:sz w:val="28"/>
                <w:szCs w:val="28"/>
              </w:rPr>
              <w:t>-</w:t>
            </w:r>
            <w:r w:rsidRPr="002A58ED">
              <w:rPr>
                <w:rFonts w:ascii="Open Sans" w:hAnsi="Open Sans"/>
                <w:color w:val="777777"/>
                <w:sz w:val="28"/>
                <w:szCs w:val="28"/>
              </w:rPr>
              <w:t>Depth of water in feet shall be plainly and conspicuously marked on the vertical pool wall at or</w:t>
            </w:r>
            <w:r>
              <w:t xml:space="preserve"> </w:t>
            </w:r>
            <w:r w:rsidRPr="002A58ED">
              <w:rPr>
                <w:rFonts w:ascii="Open Sans" w:hAnsi="Open Sans"/>
                <w:color w:val="777777"/>
                <w:sz w:val="28"/>
                <w:szCs w:val="28"/>
              </w:rPr>
              <w:t>above the waterline (see Secs. 18.3.7 and 18.3.8.)</w:t>
            </w:r>
          </w:p>
          <w:p w14:paraId="615D30F2" w14:textId="6C8A758D" w:rsidR="002A58ED" w:rsidRPr="002A58ED" w:rsidRDefault="002A58ED" w:rsidP="002A58ED">
            <w:pPr>
              <w:spacing w:after="0" w:line="279" w:lineRule="atLeast"/>
              <w:rPr>
                <w:rFonts w:ascii="Open Sans" w:hAnsi="Open Sans"/>
                <w:color w:val="777777"/>
                <w:sz w:val="28"/>
                <w:szCs w:val="28"/>
              </w:rPr>
            </w:pPr>
            <w:r>
              <w:rPr>
                <w:rFonts w:ascii="Open Sans" w:hAnsi="Open Sans"/>
                <w:color w:val="777777"/>
                <w:sz w:val="28"/>
                <w:szCs w:val="28"/>
              </w:rPr>
              <w:t>-</w:t>
            </w:r>
            <w:r w:rsidRPr="002A58ED">
              <w:rPr>
                <w:rFonts w:ascii="Open Sans" w:hAnsi="Open Sans"/>
                <w:color w:val="777777"/>
                <w:sz w:val="28"/>
                <w:szCs w:val="28"/>
              </w:rPr>
              <w:t>Depth markers shall indicate the actual pool depth within 3 in. (76 mm), at normal operating water level when measured 3 ft (91 cm) from the pool wall or at the tangent point where the cove radius meets the floor, whichever is deeper.</w:t>
            </w:r>
          </w:p>
          <w:p w14:paraId="4F2B8BCE" w14:textId="10ADE97E" w:rsidR="002A58ED" w:rsidRPr="002A58ED" w:rsidRDefault="002A58ED" w:rsidP="002A58ED">
            <w:pPr>
              <w:spacing w:after="0" w:line="279" w:lineRule="atLeast"/>
              <w:rPr>
                <w:rFonts w:ascii="Open Sans" w:hAnsi="Open Sans"/>
                <w:color w:val="777777"/>
                <w:sz w:val="28"/>
                <w:szCs w:val="28"/>
              </w:rPr>
            </w:pPr>
            <w:r>
              <w:rPr>
                <w:rFonts w:ascii="Open Sans" w:hAnsi="Open Sans"/>
                <w:color w:val="777777"/>
                <w:sz w:val="28"/>
                <w:szCs w:val="28"/>
              </w:rPr>
              <w:t>-</w:t>
            </w:r>
            <w:r w:rsidRPr="002A58ED">
              <w:rPr>
                <w:rFonts w:ascii="Open Sans" w:hAnsi="Open Sans"/>
                <w:color w:val="777777"/>
                <w:sz w:val="28"/>
                <w:szCs w:val="28"/>
              </w:rPr>
              <w:t>Depth markers on the vertical pool wall shall be positioned to be read from the waterside. Depth markers shall be placed in such a way that they allow as much of the numerical value to be visible above the waterline as possible.</w:t>
            </w:r>
          </w:p>
          <w:p w14:paraId="549F3A26" w14:textId="69330D8C" w:rsidR="002A58ED" w:rsidRPr="002A58ED" w:rsidRDefault="002A58ED" w:rsidP="002A58ED">
            <w:pPr>
              <w:spacing w:after="0" w:line="279" w:lineRule="atLeast"/>
              <w:rPr>
                <w:rFonts w:ascii="Open Sans" w:hAnsi="Open Sans"/>
                <w:color w:val="777777"/>
                <w:sz w:val="28"/>
                <w:szCs w:val="28"/>
              </w:rPr>
            </w:pPr>
            <w:r>
              <w:rPr>
                <w:rFonts w:ascii="Open Sans" w:hAnsi="Open Sans"/>
                <w:color w:val="777777"/>
                <w:sz w:val="28"/>
                <w:szCs w:val="28"/>
              </w:rPr>
              <w:lastRenderedPageBreak/>
              <w:t>-</w:t>
            </w:r>
            <w:r w:rsidRPr="002A58ED">
              <w:rPr>
                <w:rFonts w:ascii="Open Sans" w:hAnsi="Open Sans"/>
                <w:color w:val="777777"/>
                <w:sz w:val="28"/>
                <w:szCs w:val="28"/>
              </w:rPr>
              <w:t>Depth markers on the deck shall be within 18 in. (457 mm) of the water edge and positioned</w:t>
            </w:r>
          </w:p>
          <w:p w14:paraId="7B869540" w14:textId="77777777" w:rsidR="002A58ED" w:rsidRPr="002A58ED" w:rsidRDefault="002A58ED" w:rsidP="002A58ED">
            <w:pPr>
              <w:spacing w:after="0" w:line="279" w:lineRule="atLeast"/>
              <w:rPr>
                <w:rFonts w:ascii="Open Sans" w:hAnsi="Open Sans"/>
                <w:color w:val="777777"/>
                <w:sz w:val="28"/>
                <w:szCs w:val="28"/>
              </w:rPr>
            </w:pPr>
            <w:r w:rsidRPr="002A58ED">
              <w:rPr>
                <w:rFonts w:ascii="Open Sans" w:hAnsi="Open Sans"/>
                <w:color w:val="777777"/>
                <w:sz w:val="28"/>
                <w:szCs w:val="28"/>
              </w:rPr>
              <w:t>to be read while standing on the deck facing the water.</w:t>
            </w:r>
          </w:p>
          <w:p w14:paraId="7518A318" w14:textId="5CF74DC7" w:rsidR="002A58ED" w:rsidRPr="002A58ED" w:rsidRDefault="002A58ED" w:rsidP="002A58ED">
            <w:pPr>
              <w:spacing w:after="0" w:line="279" w:lineRule="atLeast"/>
              <w:rPr>
                <w:rFonts w:ascii="Open Sans" w:hAnsi="Open Sans"/>
                <w:color w:val="777777"/>
                <w:sz w:val="28"/>
                <w:szCs w:val="28"/>
              </w:rPr>
            </w:pPr>
            <w:r>
              <w:rPr>
                <w:rFonts w:ascii="Open Sans" w:hAnsi="Open Sans"/>
                <w:color w:val="777777"/>
                <w:sz w:val="28"/>
                <w:szCs w:val="28"/>
              </w:rPr>
              <w:t>-</w:t>
            </w:r>
            <w:r w:rsidRPr="002A58ED">
              <w:rPr>
                <w:rFonts w:ascii="Open Sans" w:hAnsi="Open Sans"/>
                <w:color w:val="777777"/>
                <w:sz w:val="28"/>
                <w:szCs w:val="28"/>
              </w:rPr>
              <w:t>Horizontal depth markers shall be slip- resisting.</w:t>
            </w:r>
          </w:p>
          <w:p w14:paraId="4D35D0D2" w14:textId="2AFF6D70" w:rsidR="002A58ED" w:rsidRPr="002A58ED" w:rsidRDefault="002A58ED" w:rsidP="002A58ED">
            <w:pPr>
              <w:spacing w:after="0" w:line="279" w:lineRule="atLeast"/>
              <w:rPr>
                <w:rFonts w:ascii="Open Sans" w:hAnsi="Open Sans"/>
                <w:color w:val="777777"/>
                <w:sz w:val="28"/>
                <w:szCs w:val="28"/>
              </w:rPr>
            </w:pPr>
            <w:r>
              <w:rPr>
                <w:rFonts w:ascii="Open Sans" w:hAnsi="Open Sans"/>
                <w:color w:val="777777"/>
                <w:sz w:val="28"/>
                <w:szCs w:val="28"/>
              </w:rPr>
              <w:t>-</w:t>
            </w:r>
            <w:r w:rsidRPr="002A58ED">
              <w:rPr>
                <w:rFonts w:ascii="Open Sans" w:hAnsi="Open Sans"/>
                <w:color w:val="777777"/>
                <w:sz w:val="28"/>
                <w:szCs w:val="28"/>
              </w:rPr>
              <w:t>Depth markers shall be installed at the maximum and minimum water depths, and at all points of slope change.</w:t>
            </w:r>
          </w:p>
          <w:p w14:paraId="2498E0EE" w14:textId="430376B1" w:rsidR="002A58ED" w:rsidRPr="002A58ED" w:rsidRDefault="002A58ED" w:rsidP="002A58ED">
            <w:pPr>
              <w:spacing w:after="0" w:line="279" w:lineRule="atLeast"/>
              <w:rPr>
                <w:rFonts w:ascii="Open Sans" w:hAnsi="Open Sans"/>
                <w:color w:val="777777"/>
                <w:sz w:val="28"/>
                <w:szCs w:val="28"/>
              </w:rPr>
            </w:pPr>
            <w:r>
              <w:rPr>
                <w:rFonts w:ascii="Open Sans" w:hAnsi="Open Sans"/>
                <w:color w:val="777777"/>
                <w:sz w:val="28"/>
                <w:szCs w:val="28"/>
              </w:rPr>
              <w:t>-</w:t>
            </w:r>
            <w:r w:rsidRPr="002A58ED">
              <w:rPr>
                <w:rFonts w:ascii="Open Sans" w:hAnsi="Open Sans"/>
                <w:color w:val="777777"/>
                <w:sz w:val="28"/>
                <w:szCs w:val="28"/>
              </w:rPr>
              <w:t>Depth markers shall be installed at inter- mediate increments of water depth not to exceed 2 ft (610 mm). Depth marker shall be spaced a maximum of 25 ft (762 cm) apart.</w:t>
            </w:r>
          </w:p>
          <w:p w14:paraId="17F9DFBB" w14:textId="1C8DFEAB" w:rsidR="002A58ED" w:rsidRPr="002A58ED" w:rsidRDefault="002A58ED" w:rsidP="002A58ED">
            <w:pPr>
              <w:spacing w:after="0" w:line="279" w:lineRule="atLeast"/>
              <w:rPr>
                <w:rFonts w:ascii="Open Sans" w:hAnsi="Open Sans"/>
                <w:color w:val="777777"/>
                <w:sz w:val="28"/>
                <w:szCs w:val="28"/>
              </w:rPr>
            </w:pPr>
            <w:r>
              <w:rPr>
                <w:rFonts w:ascii="Open Sans" w:hAnsi="Open Sans"/>
                <w:color w:val="777777"/>
                <w:sz w:val="28"/>
                <w:szCs w:val="28"/>
              </w:rPr>
              <w:t>-</w:t>
            </w:r>
            <w:r w:rsidRPr="002A58ED">
              <w:rPr>
                <w:rFonts w:ascii="Open Sans" w:hAnsi="Open Sans"/>
                <w:color w:val="777777"/>
                <w:sz w:val="28"/>
                <w:szCs w:val="28"/>
              </w:rPr>
              <w:t>Depth markers shall be arranged uniformly on both sides and both ends of the pool.</w:t>
            </w:r>
          </w:p>
          <w:p w14:paraId="6808D788" w14:textId="6696EE14" w:rsidR="002A58ED" w:rsidRPr="002A58ED" w:rsidRDefault="002A58ED" w:rsidP="002A58ED">
            <w:pPr>
              <w:spacing w:after="0" w:line="279" w:lineRule="atLeast"/>
              <w:rPr>
                <w:rFonts w:ascii="Open Sans" w:hAnsi="Open Sans"/>
                <w:color w:val="777777"/>
                <w:sz w:val="28"/>
                <w:szCs w:val="28"/>
              </w:rPr>
            </w:pPr>
            <w:r>
              <w:rPr>
                <w:rFonts w:ascii="Open Sans" w:hAnsi="Open Sans"/>
                <w:color w:val="777777"/>
                <w:sz w:val="28"/>
                <w:szCs w:val="28"/>
              </w:rPr>
              <w:t>-</w:t>
            </w:r>
            <w:r w:rsidRPr="002A58ED">
              <w:rPr>
                <w:rFonts w:ascii="Open Sans" w:hAnsi="Open Sans"/>
                <w:color w:val="777777"/>
                <w:sz w:val="28"/>
                <w:szCs w:val="28"/>
              </w:rPr>
              <w:t>Depth markers on irregularly shaped swimming pools shall designate depths at all major deviations in shape, as well as conform to the foregoing sections.</w:t>
            </w:r>
          </w:p>
          <w:p w14:paraId="36416B00" w14:textId="47B2AC86" w:rsidR="002A58ED" w:rsidRPr="002A58ED" w:rsidRDefault="002A58ED" w:rsidP="002A58ED">
            <w:pPr>
              <w:spacing w:after="0" w:line="279" w:lineRule="atLeast"/>
              <w:rPr>
                <w:rFonts w:ascii="Open Sans" w:hAnsi="Open Sans"/>
                <w:color w:val="777777"/>
                <w:sz w:val="28"/>
                <w:szCs w:val="28"/>
              </w:rPr>
            </w:pPr>
            <w:r>
              <w:rPr>
                <w:rFonts w:ascii="Open Sans" w:hAnsi="Open Sans"/>
                <w:color w:val="777777"/>
                <w:sz w:val="28"/>
                <w:szCs w:val="28"/>
              </w:rPr>
              <w:t>-</w:t>
            </w:r>
            <w:r w:rsidRPr="002A58ED">
              <w:rPr>
                <w:rFonts w:ascii="Open Sans" w:hAnsi="Open Sans"/>
                <w:color w:val="777777"/>
                <w:sz w:val="28"/>
                <w:szCs w:val="28"/>
              </w:rPr>
              <w:t>Depth markers shall have a 4 in. (102 mm) minimum height. The numbers shall be of contrast</w:t>
            </w:r>
            <w:r>
              <w:rPr>
                <w:rFonts w:ascii="Open Sans" w:hAnsi="Open Sans"/>
                <w:color w:val="777777"/>
                <w:sz w:val="28"/>
                <w:szCs w:val="28"/>
              </w:rPr>
              <w:t>i</w:t>
            </w:r>
            <w:r w:rsidRPr="002A58ED">
              <w:rPr>
                <w:rFonts w:ascii="Open Sans" w:hAnsi="Open Sans"/>
                <w:color w:val="777777"/>
                <w:sz w:val="28"/>
                <w:szCs w:val="28"/>
              </w:rPr>
              <w:t>ng color to the background on which they are applied, and the color shall be of a permanent nature.</w:t>
            </w:r>
          </w:p>
          <w:p w14:paraId="0B376F79" w14:textId="597BDB8C" w:rsidR="002023ED" w:rsidRPr="00D90902" w:rsidRDefault="002A58ED" w:rsidP="002A58ED">
            <w:pPr>
              <w:spacing w:line="279" w:lineRule="atLeast"/>
              <w:rPr>
                <w:rFonts w:ascii="Open Sans" w:hAnsi="Open Sans"/>
                <w:color w:val="777777"/>
                <w:sz w:val="28"/>
                <w:szCs w:val="28"/>
              </w:rPr>
            </w:pPr>
            <w:r>
              <w:rPr>
                <w:rFonts w:ascii="Open Sans" w:hAnsi="Open Sans"/>
                <w:color w:val="777777"/>
                <w:sz w:val="28"/>
                <w:szCs w:val="28"/>
              </w:rPr>
              <w:t>-</w:t>
            </w:r>
            <w:r w:rsidRPr="002A58ED">
              <w:rPr>
                <w:rFonts w:ascii="Open Sans" w:hAnsi="Open Sans"/>
                <w:color w:val="777777"/>
                <w:sz w:val="28"/>
                <w:szCs w:val="28"/>
              </w:rPr>
              <w:t>Lettering shall either spell out “feet” or “inches” or abbreviate “ft.” or “in.” In addition, the depth of water may also be displayed in meters. Lettering for meter depth markers may be spelled out “meters” or abbreviated “m.”</w:t>
            </w:r>
          </w:p>
        </w:tc>
      </w:tr>
      <w:tr w:rsidR="002023ED" w14:paraId="2E48F799" w14:textId="77777777" w:rsidTr="002023ED">
        <w:tc>
          <w:tcPr>
            <w:tcW w:w="5490" w:type="dxa"/>
            <w:shd w:val="clear" w:color="auto" w:fill="9CC2E5" w:themeFill="accent1" w:themeFillTint="99"/>
            <w:vAlign w:val="bottom"/>
          </w:tcPr>
          <w:p w14:paraId="1C7A1F36" w14:textId="77777777"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lastRenderedPageBreak/>
              <w:t>CPO® Required</w:t>
            </w:r>
          </w:p>
        </w:tc>
        <w:tc>
          <w:tcPr>
            <w:tcW w:w="5490" w:type="dxa"/>
            <w:vAlign w:val="bottom"/>
          </w:tcPr>
          <w:p w14:paraId="140C1331" w14:textId="77777777"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YES</w:t>
            </w:r>
          </w:p>
        </w:tc>
      </w:tr>
    </w:tbl>
    <w:p w14:paraId="404F7648" w14:textId="6AD097AE" w:rsidR="00666477" w:rsidRPr="00666477" w:rsidRDefault="00666477" w:rsidP="00666477">
      <w:pPr>
        <w:tabs>
          <w:tab w:val="center" w:pos="4680"/>
          <w:tab w:val="left" w:pos="6000"/>
        </w:tabs>
        <w:rPr>
          <w:b/>
          <w:sz w:val="40"/>
          <w:szCs w:val="40"/>
        </w:rPr>
      </w:pPr>
    </w:p>
    <w:sectPr w:rsidR="00666477" w:rsidRPr="00666477" w:rsidSect="002023E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9622">
    <w:abstractNumId w:val="0"/>
  </w:num>
  <w:num w:numId="2" w16cid:durableId="575558548">
    <w:abstractNumId w:val="2"/>
  </w:num>
  <w:num w:numId="3" w16cid:durableId="167021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110057"/>
    <w:rsid w:val="002023ED"/>
    <w:rsid w:val="002A58ED"/>
    <w:rsid w:val="0030189D"/>
    <w:rsid w:val="004D6AFC"/>
    <w:rsid w:val="00660726"/>
    <w:rsid w:val="00666477"/>
    <w:rsid w:val="00787767"/>
    <w:rsid w:val="007E7CEA"/>
    <w:rsid w:val="008220FD"/>
    <w:rsid w:val="00863E72"/>
    <w:rsid w:val="008C1C6F"/>
    <w:rsid w:val="00967768"/>
    <w:rsid w:val="00A82EE8"/>
    <w:rsid w:val="00AE03DB"/>
    <w:rsid w:val="00BF2FE5"/>
    <w:rsid w:val="00D12200"/>
    <w:rsid w:val="00D54C2B"/>
    <w:rsid w:val="00D67454"/>
    <w:rsid w:val="00D90902"/>
    <w:rsid w:val="00F80CBD"/>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29E3F17B-CD8C-4317-81E5-7EFCD20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2023-06-27T21:26:00Z</dcterms:created>
  <dcterms:modified xsi:type="dcterms:W3CDTF">2023-06-27T21:26:00Z</dcterms:modified>
</cp:coreProperties>
</file>